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129B" w14:textId="77777777" w:rsidR="007077CB" w:rsidRDefault="00452D58">
      <w:pPr>
        <w:spacing w:after="168" w:line="265" w:lineRule="auto"/>
        <w:jc w:val="center"/>
        <w:rPr>
          <w:b/>
        </w:rPr>
      </w:pPr>
      <w:bookmarkStart w:id="0" w:name="_Hlk155189890"/>
      <w:r>
        <w:rPr>
          <w:b/>
        </w:rPr>
        <w:t>CARNES MIMADAS</w:t>
      </w:r>
      <w:r w:rsidR="00632568">
        <w:rPr>
          <w:b/>
        </w:rPr>
        <w:t xml:space="preserve"> </w:t>
      </w:r>
    </w:p>
    <w:p w14:paraId="306D6217" w14:textId="23A3D00C" w:rsidR="00AE1E96" w:rsidRDefault="00632568">
      <w:pPr>
        <w:spacing w:after="168" w:line="265" w:lineRule="auto"/>
        <w:jc w:val="center"/>
      </w:pPr>
      <w:r>
        <w:rPr>
          <w:b/>
        </w:rPr>
        <w:t>CORTES PREMIUM</w:t>
      </w:r>
    </w:p>
    <w:bookmarkEnd w:id="0"/>
    <w:p w14:paraId="6F58CE37" w14:textId="77777777" w:rsidR="00AE1E96" w:rsidRDefault="00000000">
      <w:pPr>
        <w:spacing w:after="168" w:line="265" w:lineRule="auto"/>
        <w:ind w:right="1"/>
        <w:jc w:val="center"/>
      </w:pPr>
      <w:r>
        <w:rPr>
          <w:b/>
        </w:rPr>
        <w:t xml:space="preserve">Informações sobre o Serviço de Venda Online </w:t>
      </w:r>
    </w:p>
    <w:p w14:paraId="3CEC0739" w14:textId="77777777" w:rsidR="00AE1E96" w:rsidRDefault="00000000">
      <w:pPr>
        <w:spacing w:after="606" w:line="265" w:lineRule="auto"/>
        <w:ind w:right="1"/>
        <w:jc w:val="center"/>
      </w:pPr>
      <w:r>
        <w:rPr>
          <w:b/>
        </w:rPr>
        <w:t xml:space="preserve">Termos e Condições </w:t>
      </w:r>
    </w:p>
    <w:p w14:paraId="45DDD745" w14:textId="708A3C27" w:rsidR="00AE1E96" w:rsidRDefault="00000000">
      <w:pPr>
        <w:pStyle w:val="Ttulo1"/>
        <w:ind w:left="-5" w:right="0"/>
      </w:pPr>
      <w:r>
        <w:t>I. Elementos do Fornecedor e caracterís</w:t>
      </w:r>
      <w:r w:rsidR="00452D58">
        <w:t xml:space="preserve">ticas </w:t>
      </w:r>
      <w:r>
        <w:t xml:space="preserve">do serviço online  </w:t>
      </w:r>
    </w:p>
    <w:p w14:paraId="6A98496E" w14:textId="04FC2C22" w:rsidR="00AE1E96" w:rsidRDefault="00000000">
      <w:pPr>
        <w:ind w:left="-5" w:right="0"/>
      </w:pPr>
      <w:r>
        <w:t>O serviço de venda disponibilizado na plataforma eletrónica com o endereço “</w:t>
      </w:r>
      <w:r w:rsidR="00452D58" w:rsidRPr="00452D58">
        <w:t>https://carnesmimadas2021.wixsite.com</w:t>
      </w:r>
      <w:r w:rsidR="00452D58">
        <w:t>”</w:t>
      </w:r>
      <w:r>
        <w:t xml:space="preserve"> é um serviço de acesso ao cliente anónimo. </w:t>
      </w:r>
    </w:p>
    <w:p w14:paraId="6F45F938" w14:textId="1B6D3526" w:rsidR="00AE1E96" w:rsidRDefault="00000000">
      <w:pPr>
        <w:ind w:left="-5" w:right="0"/>
      </w:pPr>
      <w:r>
        <w:t xml:space="preserve">O serviço é prestado por </w:t>
      </w:r>
      <w:r w:rsidR="00452D58" w:rsidRPr="00452D58">
        <w:t xml:space="preserve">HOTCOOL SYSTEMS, UNIPESSOAL, LDA., </w:t>
      </w:r>
      <w:r>
        <w:t xml:space="preserve">com sede na </w:t>
      </w:r>
      <w:r w:rsidR="00452D58" w:rsidRPr="00C32A1F">
        <w:rPr>
          <w:rStyle w:val="s1"/>
        </w:rPr>
        <w:t>Rua Pires de Campos n.º 14, 2430-786 Vieira de Leiria</w:t>
      </w:r>
      <w:r w:rsidR="00452D58">
        <w:rPr>
          <w:rStyle w:val="s1"/>
        </w:rPr>
        <w:t xml:space="preserve"> e e-mail </w:t>
      </w:r>
      <w:r w:rsidR="00452D58" w:rsidRPr="00452D58">
        <w:rPr>
          <w:rStyle w:val="s1"/>
        </w:rPr>
        <w:t>carnesmimadas2021@gmail.com</w:t>
      </w:r>
      <w:r>
        <w:t xml:space="preserve">. </w:t>
      </w:r>
    </w:p>
    <w:p w14:paraId="6A76C7A3" w14:textId="7536775A" w:rsidR="00AE1E96" w:rsidRDefault="00000000">
      <w:pPr>
        <w:ind w:left="-5" w:right="0"/>
      </w:pPr>
      <w:r>
        <w:t>O serviço des</w:t>
      </w:r>
      <w:r w:rsidR="00452D58">
        <w:t>tina</w:t>
      </w:r>
      <w:r>
        <w:t>-se à comercialização de bens e serviços a</w:t>
      </w:r>
      <w:r w:rsidR="00452D58">
        <w:t xml:space="preserve"> comerciantes</w:t>
      </w:r>
      <w:r>
        <w:t xml:space="preserve">. </w:t>
      </w:r>
    </w:p>
    <w:p w14:paraId="4378DBED" w14:textId="144A84A6" w:rsidR="00AE1E96" w:rsidRDefault="00000000">
      <w:pPr>
        <w:ind w:left="-5" w:right="0"/>
      </w:pPr>
      <w:r>
        <w:t>Com a aceitação das presentes condições, o cliente declara inequivocamente ter lido e aceite as mesmas as quais cons</w:t>
      </w:r>
      <w:r w:rsidR="00452D58">
        <w:t xml:space="preserve">tituem </w:t>
      </w:r>
      <w:r>
        <w:t>o regime único aplicável à compra e venda dos produtos/serviços que vai realizar, assumindo as obrigações decorrentes do serviço contratado e</w:t>
      </w:r>
      <w:r w:rsidR="00452D58">
        <w:t xml:space="preserve"> </w:t>
      </w:r>
      <w:r>
        <w:t>demais obrigações legalmente aplicáveis, consen</w:t>
      </w:r>
      <w:r w:rsidR="00452D58">
        <w:t>tindo</w:t>
      </w:r>
      <w:r>
        <w:t xml:space="preserve"> que com a sua devida autorização, que a gestão dos dados pessoais ou da sua empresa disponibilizados, sejam tratados pel</w:t>
      </w:r>
      <w:r w:rsidR="00452D58">
        <w:t>a Carnes Mimadas</w:t>
      </w:r>
      <w:r>
        <w:t>, qu</w:t>
      </w:r>
      <w:r w:rsidR="00452D58">
        <w:t>e</w:t>
      </w:r>
      <w:r>
        <w:t xml:space="preserve"> poderá fazer o registo e </w:t>
      </w:r>
      <w:r w:rsidR="00452D58">
        <w:t>atualização</w:t>
      </w:r>
      <w:r>
        <w:t xml:space="preserve"> necessária que julgue conveniente à boa execução do serviço e processamento nos termos legais em vigor. </w:t>
      </w:r>
    </w:p>
    <w:p w14:paraId="0E99FAE0" w14:textId="77777777" w:rsidR="00AE1E96" w:rsidRDefault="00000000">
      <w:pPr>
        <w:spacing w:after="171" w:line="259" w:lineRule="auto"/>
        <w:ind w:left="-5" w:right="0"/>
        <w:jc w:val="left"/>
      </w:pPr>
      <w:r>
        <w:rPr>
          <w:b/>
        </w:rPr>
        <w:t xml:space="preserve">Elementos sobre catálogo, preço e compra </w:t>
      </w:r>
    </w:p>
    <w:p w14:paraId="443A2CCE" w14:textId="735D78AF" w:rsidR="00AE1E96" w:rsidRDefault="00000000">
      <w:pPr>
        <w:pStyle w:val="Ttulo1"/>
        <w:ind w:left="-5" w:right="0"/>
      </w:pPr>
      <w:r>
        <w:t>a) Do catálogo e respe</w:t>
      </w:r>
      <w:r w:rsidR="00452D58">
        <w:t>tivo</w:t>
      </w:r>
      <w:r>
        <w:t xml:space="preserve"> stock </w:t>
      </w:r>
    </w:p>
    <w:p w14:paraId="06D5B4FA" w14:textId="30AC1556" w:rsidR="00AE1E96" w:rsidRDefault="00000000">
      <w:pPr>
        <w:ind w:left="-5" w:right="0"/>
      </w:pPr>
      <w:r>
        <w:t xml:space="preserve">O catálogo de produtos apresentado e </w:t>
      </w:r>
      <w:r w:rsidR="00452D58">
        <w:t xml:space="preserve">o </w:t>
      </w:r>
      <w:r>
        <w:t>stock, cons</w:t>
      </w:r>
      <w:r w:rsidR="00452D58">
        <w:t>tituem</w:t>
      </w:r>
      <w:r>
        <w:t xml:space="preserve"> mera referência, podendo ser sujeitos a alterações após registo do pedido, caso ocorram alterações das circunstâncias, erro de programação, erro ortográfico, visual ou </w:t>
      </w:r>
      <w:r w:rsidR="00452D58">
        <w:t>tipo</w:t>
      </w:r>
      <w:r>
        <w:t xml:space="preserve">gráfico. </w:t>
      </w:r>
    </w:p>
    <w:p w14:paraId="4F8CA200" w14:textId="1E6E35BB" w:rsidR="00AE1E96" w:rsidRDefault="00000000">
      <w:pPr>
        <w:ind w:left="-5" w:right="0"/>
      </w:pPr>
      <w:r>
        <w:t>Adicionalmente, informamos que não garan</w:t>
      </w:r>
      <w:r w:rsidR="00452D58">
        <w:t>timos</w:t>
      </w:r>
      <w:r>
        <w:t xml:space="preserve"> a existência em stock dos ar</w:t>
      </w:r>
      <w:r w:rsidR="00452D58">
        <w:t xml:space="preserve">tigos </w:t>
      </w:r>
      <w:r>
        <w:t>incluídos no site, nem tão pouco assumimos responsabilidade por ar</w:t>
      </w:r>
      <w:r w:rsidR="00452D58">
        <w:t>tigos descontinuados.</w:t>
      </w:r>
      <w:r>
        <w:t xml:space="preserve"> Empreenderemos todos os esforços razoáveis para incluir informação exata e atualizada sobre os produtos no site, não obstante, não o poderemos garan</w:t>
      </w:r>
      <w:r w:rsidR="00452D58">
        <w:t>ti</w:t>
      </w:r>
      <w:r>
        <w:t xml:space="preserve">r. </w:t>
      </w:r>
    </w:p>
    <w:p w14:paraId="01492BCB" w14:textId="77777777" w:rsidR="00AE1E96" w:rsidRDefault="00000000">
      <w:pPr>
        <w:ind w:left="-5" w:right="0"/>
      </w:pPr>
      <w:r>
        <w:t xml:space="preserve">As especificações dos produtos anunciados estão sujeitas a alteração sem aviso prévio. </w:t>
      </w:r>
    </w:p>
    <w:p w14:paraId="7E1250CA" w14:textId="2D3B3B85" w:rsidR="00AE1E96" w:rsidRDefault="00000000">
      <w:pPr>
        <w:ind w:left="-5" w:right="0"/>
      </w:pPr>
      <w:r>
        <w:t>Caso não tenhamos disponibilidade de algum produto, o cliente será informado do cancelamento da sua encomenda tendo direito ao reembolso de todas as quan</w:t>
      </w:r>
      <w:r w:rsidR="00452D58">
        <w:t>tias</w:t>
      </w:r>
      <w:r>
        <w:t xml:space="preserve"> pagas</w:t>
      </w:r>
      <w:r w:rsidR="00452D58">
        <w:t xml:space="preserve"> caso não pretenda </w:t>
      </w:r>
      <w:proofErr w:type="gramStart"/>
      <w:r w:rsidR="00452D58">
        <w:t>substitui-lo</w:t>
      </w:r>
      <w:proofErr w:type="gramEnd"/>
      <w:r w:rsidR="00452D58">
        <w:t xml:space="preserve"> por outro</w:t>
      </w:r>
      <w:r>
        <w:t xml:space="preserve">. </w:t>
      </w:r>
    </w:p>
    <w:p w14:paraId="15B2C274" w14:textId="77777777" w:rsidR="00AE1E96" w:rsidRDefault="00000000">
      <w:pPr>
        <w:pStyle w:val="Ttulo1"/>
        <w:ind w:left="-5" w:right="0"/>
      </w:pPr>
      <w:r>
        <w:t xml:space="preserve">b) Do preço </w:t>
      </w:r>
    </w:p>
    <w:p w14:paraId="05DA8774" w14:textId="6E223898" w:rsidR="00AE1E96" w:rsidRDefault="00000000">
      <w:pPr>
        <w:spacing w:after="160" w:line="272" w:lineRule="auto"/>
        <w:ind w:left="-5" w:right="0"/>
        <w:jc w:val="left"/>
      </w:pPr>
      <w:r>
        <w:t>Os preços, cons</w:t>
      </w:r>
      <w:r w:rsidR="00452D58">
        <w:t xml:space="preserve">tituem </w:t>
      </w:r>
      <w:r>
        <w:t xml:space="preserve">mera referência, podendo ser sujeitos a alterações após registo do pedido, caso em situações excecionais ocorram alterações das circunstâncias, erro de programação, erro ortográfico, visual ou </w:t>
      </w:r>
      <w:r w:rsidR="00452D58">
        <w:t>tipo</w:t>
      </w:r>
      <w:r>
        <w:t xml:space="preserve">gráfico. </w:t>
      </w:r>
    </w:p>
    <w:p w14:paraId="2B8B202B" w14:textId="3A7B0702" w:rsidR="00AE1E96" w:rsidRDefault="00000000">
      <w:pPr>
        <w:ind w:left="-5" w:right="0"/>
      </w:pPr>
      <w:r>
        <w:t>Os preços indicados podem estar sujeitos a erros de apresentação pelo que se na altura da preparação ou expedição da sua encomenda for detetada uma diferença, ir</w:t>
      </w:r>
      <w:r w:rsidR="00452D58">
        <w:t>emos</w:t>
      </w:r>
      <w:r>
        <w:t xml:space="preserve"> contactá-lo(a). </w:t>
      </w:r>
    </w:p>
    <w:p w14:paraId="17D06D79" w14:textId="10F9BF43" w:rsidR="00AE1E96" w:rsidRDefault="00000000">
      <w:pPr>
        <w:ind w:left="-5" w:right="0"/>
      </w:pPr>
      <w:r>
        <w:t xml:space="preserve">Ao preço do produto ou serviço serão acrescidos encargos com a </w:t>
      </w:r>
      <w:r w:rsidR="00452D58">
        <w:t xml:space="preserve">utilização </w:t>
      </w:r>
      <w:r>
        <w:t xml:space="preserve">de meios de pagamento, despesas de entrega ou quaisquer outros que decorram especificamente da operação, sendo o </w:t>
      </w:r>
      <w:r w:rsidR="00452D58">
        <w:t xml:space="preserve">cliente </w:t>
      </w:r>
      <w:r>
        <w:t xml:space="preserve">informado da sua existência no processamento da sua encomenda após a confirmação. </w:t>
      </w:r>
    </w:p>
    <w:p w14:paraId="3204757A" w14:textId="68D9FA2A" w:rsidR="00AE1E96" w:rsidRDefault="00000000">
      <w:pPr>
        <w:ind w:left="-5" w:right="0"/>
      </w:pPr>
      <w:r>
        <w:lastRenderedPageBreak/>
        <w:t xml:space="preserve">Com exceção das alterações ao preço ocorridas nas circunstâncias excecionais </w:t>
      </w:r>
      <w:proofErr w:type="gramStart"/>
      <w:r>
        <w:t>supra referidas</w:t>
      </w:r>
      <w:proofErr w:type="gramEnd"/>
      <w:r>
        <w:t xml:space="preserve">, </w:t>
      </w:r>
      <w:r w:rsidR="00452D58">
        <w:t>Carnes Mimadas</w:t>
      </w:r>
      <w:r>
        <w:t xml:space="preserve"> assegura que o preço unitário indicado no momento de finalização do pedido, corresponderá ao valor a ser pago. </w:t>
      </w:r>
    </w:p>
    <w:p w14:paraId="701B9DD6" w14:textId="77777777" w:rsidR="00AE1E96" w:rsidRDefault="00000000">
      <w:pPr>
        <w:ind w:left="-5" w:right="0"/>
      </w:pPr>
      <w:r>
        <w:t xml:space="preserve">Os preços disponibilizados são válidos no momento anunciado, podendo ser objeto de alteração no próprio dia, sem necessidade de aviso prévio. </w:t>
      </w:r>
    </w:p>
    <w:p w14:paraId="47600503" w14:textId="10EC583B" w:rsidR="00AE1E96" w:rsidRDefault="00452D58">
      <w:pPr>
        <w:pStyle w:val="Ttulo1"/>
        <w:ind w:left="-5" w:right="0"/>
      </w:pPr>
      <w:r>
        <w:t>c</w:t>
      </w:r>
      <w:r w:rsidR="00000000">
        <w:t xml:space="preserve">) Das despesas de entrega (portes de envio) </w:t>
      </w:r>
    </w:p>
    <w:p w14:paraId="49AD27E5" w14:textId="0CEA6A24" w:rsidR="00AE1E96" w:rsidRDefault="00000000">
      <w:pPr>
        <w:ind w:left="-5" w:right="0"/>
      </w:pPr>
      <w:r>
        <w:t xml:space="preserve">Os encargos com a entrega, nomeadamente transporte, ficam a cargo do </w:t>
      </w:r>
      <w:r w:rsidR="00452D58">
        <w:t>cliente</w:t>
      </w:r>
      <w:r>
        <w:t>, dependendo o seu preço do tamanho, quan</w:t>
      </w:r>
      <w:r w:rsidR="00452D58">
        <w:t>tidade</w:t>
      </w:r>
      <w:r>
        <w:t xml:space="preserve"> e da distância da zona geográfica de des</w:t>
      </w:r>
      <w:r w:rsidR="00452D58">
        <w:t>tino</w:t>
      </w:r>
      <w:r>
        <w:t xml:space="preserve">, sendo o valor disponibilizado no processamento da encomenda, antes do pagamento do produto, de acordo com os elementos introduzidos e escolha do serviço. </w:t>
      </w:r>
    </w:p>
    <w:p w14:paraId="12E053EF" w14:textId="77777777" w:rsidR="00AE1E96" w:rsidRDefault="00000000">
      <w:pPr>
        <w:ind w:left="-5" w:right="0"/>
      </w:pPr>
      <w:r>
        <w:t xml:space="preserve">O serviço de entrega apenas é válido para o território português. </w:t>
      </w:r>
    </w:p>
    <w:p w14:paraId="4300C633" w14:textId="5C7ED024" w:rsidR="00AE1E96" w:rsidRDefault="00452D58">
      <w:pPr>
        <w:pStyle w:val="Ttulo1"/>
        <w:ind w:left="-5" w:right="0"/>
      </w:pPr>
      <w:r>
        <w:t>d</w:t>
      </w:r>
      <w:r w:rsidR="00000000">
        <w:t xml:space="preserve">) Processamento da compra </w:t>
      </w:r>
    </w:p>
    <w:p w14:paraId="0FC06C38" w14:textId="117248BF" w:rsidR="00AE1E96" w:rsidRDefault="00000000">
      <w:pPr>
        <w:ind w:left="-5" w:right="0"/>
      </w:pPr>
      <w:r>
        <w:t>A proposta de venda torna-se eficaz após a verificação cumula</w:t>
      </w:r>
      <w:r w:rsidR="00452D58">
        <w:t xml:space="preserve">tiva </w:t>
      </w:r>
      <w:r>
        <w:t xml:space="preserve">dos seguintes factos: </w:t>
      </w:r>
    </w:p>
    <w:p w14:paraId="64046414" w14:textId="77777777" w:rsidR="00AE1E96" w:rsidRDefault="00000000">
      <w:pPr>
        <w:numPr>
          <w:ilvl w:val="0"/>
          <w:numId w:val="1"/>
        </w:numPr>
        <w:ind w:right="0" w:hanging="196"/>
      </w:pPr>
      <w:r>
        <w:t xml:space="preserve">Submissão e pagamento do pedido de encomenda; </w:t>
      </w:r>
    </w:p>
    <w:p w14:paraId="178034E6" w14:textId="3A7C49A3" w:rsidR="00AE1E96" w:rsidRDefault="00000000">
      <w:pPr>
        <w:numPr>
          <w:ilvl w:val="0"/>
          <w:numId w:val="1"/>
        </w:numPr>
        <w:ind w:right="0" w:hanging="196"/>
      </w:pPr>
      <w:r>
        <w:t>Confirmação da disponibilidade do produto, preço e caracterís</w:t>
      </w:r>
      <w:r w:rsidR="0088466E">
        <w:t>ticas</w:t>
      </w:r>
      <w:r>
        <w:t xml:space="preserve">; </w:t>
      </w:r>
    </w:p>
    <w:p w14:paraId="2C7A2908" w14:textId="5E0B49CE" w:rsidR="00AE1E96" w:rsidRDefault="00000000">
      <w:pPr>
        <w:ind w:left="-5" w:right="0"/>
      </w:pPr>
      <w:r>
        <w:t xml:space="preserve">Depois de recebida pelo </w:t>
      </w:r>
      <w:r w:rsidR="0088466E">
        <w:t xml:space="preserve">cliente </w:t>
      </w:r>
      <w:r>
        <w:t xml:space="preserve">ou de ser dele conhecida, a proposta de contrato é revogável quando se verificar que houve erro de programação ou erro </w:t>
      </w:r>
      <w:r w:rsidR="0088466E">
        <w:t>tipo</w:t>
      </w:r>
      <w:r>
        <w:t>gráfico</w:t>
      </w:r>
      <w:r w:rsidR="0088466E">
        <w:t xml:space="preserve"> ou de gestão de stock</w:t>
      </w:r>
      <w:r>
        <w:t xml:space="preserve">, sendo a vontade manifestada mediante e-mail ou outro meio equivalente que permita dar a conhecer a intenção. </w:t>
      </w:r>
    </w:p>
    <w:p w14:paraId="1B41FA34" w14:textId="77777777" w:rsidR="0088466E" w:rsidRDefault="00000000">
      <w:pPr>
        <w:spacing w:after="80" w:line="351" w:lineRule="auto"/>
        <w:ind w:left="-5" w:right="0"/>
      </w:pPr>
      <w:r>
        <w:t xml:space="preserve">O contrato considera-se concluído desde que se verifiquem todos os factos essenciais à perfeição da proposta e aceitação da venda, ficando a produção dos seus efeitos subordinado à sua verificação. </w:t>
      </w:r>
    </w:p>
    <w:p w14:paraId="1E32BCBD" w14:textId="77777777" w:rsidR="0088466E" w:rsidRDefault="0088466E">
      <w:pPr>
        <w:spacing w:after="80" w:line="351" w:lineRule="auto"/>
        <w:ind w:left="-5" w:right="0"/>
      </w:pPr>
    </w:p>
    <w:p w14:paraId="6584EAB3" w14:textId="4D284D85" w:rsidR="00AE1E96" w:rsidRDefault="00000000">
      <w:pPr>
        <w:spacing w:after="80" w:line="351" w:lineRule="auto"/>
        <w:ind w:left="-5" w:right="0"/>
      </w:pPr>
      <w:r>
        <w:rPr>
          <w:b/>
        </w:rPr>
        <w:t xml:space="preserve">II. Meios de pagamento, entrega, execução, cancelamento e reembolsos </w:t>
      </w:r>
    </w:p>
    <w:p w14:paraId="372CCA37" w14:textId="77777777" w:rsidR="00AE1E96" w:rsidRDefault="00000000">
      <w:pPr>
        <w:pStyle w:val="Ttulo1"/>
        <w:ind w:left="-5" w:right="0"/>
      </w:pPr>
      <w:r>
        <w:t>a) Pagamentos</w:t>
      </w:r>
      <w:r>
        <w:rPr>
          <w:b w:val="0"/>
        </w:rPr>
        <w:t xml:space="preserve"> </w:t>
      </w:r>
    </w:p>
    <w:p w14:paraId="4C567D1E" w14:textId="77777777" w:rsidR="00AE1E96" w:rsidRDefault="00000000">
      <w:pPr>
        <w:ind w:left="-5" w:right="0"/>
      </w:pPr>
      <w:r>
        <w:t xml:space="preserve">Os pagamentos poderão ser realizados através dos seguintes meios: </w:t>
      </w:r>
    </w:p>
    <w:p w14:paraId="4AA58DB8" w14:textId="1E705063" w:rsidR="0088466E" w:rsidRDefault="0088466E">
      <w:pPr>
        <w:numPr>
          <w:ilvl w:val="0"/>
          <w:numId w:val="2"/>
        </w:numPr>
        <w:ind w:right="0" w:hanging="196"/>
      </w:pPr>
      <w:r>
        <w:t>Transferência bancária para IBAN a indicar com o e-mail de confirmação;</w:t>
      </w:r>
    </w:p>
    <w:p w14:paraId="5F301099" w14:textId="0B673055" w:rsidR="00AE1E96" w:rsidRDefault="00000000" w:rsidP="0088466E">
      <w:pPr>
        <w:numPr>
          <w:ilvl w:val="0"/>
          <w:numId w:val="2"/>
        </w:numPr>
        <w:ind w:right="0" w:hanging="196"/>
      </w:pPr>
      <w:r>
        <w:t xml:space="preserve">MB WAY. </w:t>
      </w:r>
    </w:p>
    <w:p w14:paraId="51F9A522" w14:textId="77777777" w:rsidR="00AE1E96" w:rsidRDefault="00000000">
      <w:pPr>
        <w:pStyle w:val="Ttulo1"/>
        <w:ind w:left="-5" w:right="0"/>
      </w:pPr>
      <w:r>
        <w:t xml:space="preserve">b) Pagamentos por transferência </w:t>
      </w:r>
    </w:p>
    <w:p w14:paraId="6180DEA9" w14:textId="39D9A73E" w:rsidR="00AE1E96" w:rsidRDefault="00000000">
      <w:pPr>
        <w:ind w:left="-5" w:right="0"/>
      </w:pPr>
      <w:r>
        <w:t>Tratando-se de pagamento realizado por transferência bancária, o cliente deverá enviar o comprova</w:t>
      </w:r>
      <w:r w:rsidR="0088466E">
        <w:t>tivo</w:t>
      </w:r>
      <w:r>
        <w:t xml:space="preserve"> de pagamento com a indicação do nº do pedido, para o seguinte e-mail</w:t>
      </w:r>
      <w:r w:rsidR="0088466E">
        <w:t xml:space="preserve">: </w:t>
      </w:r>
      <w:r w:rsidR="0088466E" w:rsidRPr="0088466E">
        <w:t>carnesmimadas2021@gmail.com</w:t>
      </w:r>
      <w:r w:rsidR="0088466E">
        <w:t>.</w:t>
      </w:r>
      <w:r>
        <w:t xml:space="preserve"> </w:t>
      </w:r>
    </w:p>
    <w:p w14:paraId="27EAE5D1" w14:textId="455FA84C" w:rsidR="00AE1E96" w:rsidRDefault="00000000">
      <w:pPr>
        <w:ind w:left="-5" w:right="0"/>
      </w:pPr>
      <w:r>
        <w:t>Nesta modalidade de pagamento, apenas com a efe</w:t>
      </w:r>
      <w:r w:rsidR="0088466E">
        <w:t>tiva</w:t>
      </w:r>
      <w:r>
        <w:t xml:space="preserve"> receção do pagamento, o contrato tornar-se-á perfeito e eficaz a produzir os seus efeitos. </w:t>
      </w:r>
    </w:p>
    <w:p w14:paraId="797F5665" w14:textId="0C839A16" w:rsidR="00AE1E96" w:rsidRDefault="00000000">
      <w:pPr>
        <w:ind w:left="-5" w:right="0"/>
      </w:pPr>
      <w:r>
        <w:t>Os meios de pagamento aceites são os supra</w:t>
      </w:r>
      <w:r w:rsidR="0088466E">
        <w:t xml:space="preserve"> indicados, </w:t>
      </w:r>
      <w:r>
        <w:t>não sendo admissíve</w:t>
      </w:r>
      <w:r w:rsidR="0088466E">
        <w:t>is outros</w:t>
      </w:r>
      <w:r>
        <w:t xml:space="preserve">. </w:t>
      </w:r>
    </w:p>
    <w:p w14:paraId="252247DF" w14:textId="77777777" w:rsidR="00AE1E96" w:rsidRDefault="00000000">
      <w:pPr>
        <w:pStyle w:val="Ttulo1"/>
        <w:ind w:left="-5" w:right="0"/>
      </w:pPr>
      <w:r>
        <w:t xml:space="preserve">c) Pagamentos </w:t>
      </w:r>
      <w:proofErr w:type="spellStart"/>
      <w:r>
        <w:t>contra-entrega</w:t>
      </w:r>
      <w:proofErr w:type="spellEnd"/>
      <w:r>
        <w:t xml:space="preserve"> </w:t>
      </w:r>
    </w:p>
    <w:p w14:paraId="2F2BEE22" w14:textId="0BAB780D" w:rsidR="00AE1E96" w:rsidRDefault="00000000">
      <w:pPr>
        <w:ind w:left="-5" w:right="0"/>
      </w:pPr>
      <w:r>
        <w:t>Em situação excecional e apenas após indicação d</w:t>
      </w:r>
      <w:r w:rsidR="0088466E">
        <w:t>e Carnes Mimadas</w:t>
      </w:r>
      <w:r>
        <w:t xml:space="preserve">, será possível efetuar pagamentos mediante pagamento no momento da entrega do seu pedido pela transportadora e na morada indicada pelo cliente. </w:t>
      </w:r>
    </w:p>
    <w:p w14:paraId="435B6A10" w14:textId="399771E5" w:rsidR="00AE1E96" w:rsidRDefault="00000000">
      <w:pPr>
        <w:ind w:left="-5" w:right="0"/>
      </w:pPr>
      <w:r>
        <w:lastRenderedPageBreak/>
        <w:t>Nesta modalidade de pagamento, apenas com a efe</w:t>
      </w:r>
      <w:r w:rsidR="0088466E">
        <w:t>tiva</w:t>
      </w:r>
      <w:r>
        <w:t xml:space="preserve"> receção do pagamento, o contrato tornar-se-á perfeito e eficaz a produzir os seus efeitos. </w:t>
      </w:r>
    </w:p>
    <w:p w14:paraId="2500CE3E" w14:textId="01F93D35" w:rsidR="00AE1E96" w:rsidRDefault="00000000">
      <w:pPr>
        <w:spacing w:after="0" w:line="430" w:lineRule="auto"/>
        <w:ind w:left="-5" w:right="675"/>
      </w:pPr>
      <w:r>
        <w:rPr>
          <w:b/>
        </w:rPr>
        <w:t xml:space="preserve">d) Entregas </w:t>
      </w:r>
    </w:p>
    <w:p w14:paraId="2AF4DF9D" w14:textId="77777777" w:rsidR="00AE1E96" w:rsidRDefault="00000000">
      <w:pPr>
        <w:ind w:left="-5" w:right="0"/>
      </w:pPr>
      <w:r>
        <w:t xml:space="preserve">As entregas são realizadas na morada indicada pelo cliente no ato da encomenda, ficando o pedido sujeito às seguintes limitações: </w:t>
      </w:r>
    </w:p>
    <w:p w14:paraId="0F3361A1" w14:textId="77777777" w:rsidR="00AE1E96" w:rsidRDefault="00000000">
      <w:pPr>
        <w:ind w:left="-5" w:right="0"/>
      </w:pPr>
      <w:r>
        <w:t xml:space="preserve">− Local de entrega ser no território português; </w:t>
      </w:r>
    </w:p>
    <w:p w14:paraId="41351DED" w14:textId="265D17D0" w:rsidR="00AE1E96" w:rsidRDefault="00000000">
      <w:pPr>
        <w:ind w:left="-5" w:right="0"/>
      </w:pPr>
      <w:r>
        <w:t>− Local de entrega fazer parte da zona de distribuição d</w:t>
      </w:r>
      <w:r w:rsidR="0088466E">
        <w:t>e Carnes Mimadas</w:t>
      </w:r>
      <w:r>
        <w:t xml:space="preserve">; </w:t>
      </w:r>
    </w:p>
    <w:p w14:paraId="2DC9EF08" w14:textId="77777777" w:rsidR="00AE1E96" w:rsidRDefault="00000000">
      <w:pPr>
        <w:ind w:left="-5" w:right="0"/>
      </w:pPr>
      <w:r>
        <w:t xml:space="preserve">− Indicação prévia do endereço completo no ato de encomenda. </w:t>
      </w:r>
    </w:p>
    <w:p w14:paraId="224A07FF" w14:textId="77777777" w:rsidR="0088466E" w:rsidRDefault="00000000" w:rsidP="0088466E">
      <w:pPr>
        <w:ind w:left="-5" w:right="0"/>
      </w:pPr>
      <w:r>
        <w:t xml:space="preserve">As entregas estão sujeitas ao pagamento de despesas de transporte (portes de envio) </w:t>
      </w:r>
      <w:r w:rsidR="0088466E">
        <w:t>a indicar aquando da informação do preço da encomenda, n</w:t>
      </w:r>
      <w:r>
        <w:t>ão se responsabiliza</w:t>
      </w:r>
      <w:r w:rsidR="0088466E">
        <w:t>ndo</w:t>
      </w:r>
      <w:r>
        <w:t xml:space="preserve"> por qualquer circunstância que decorra do transporte do produto. </w:t>
      </w:r>
    </w:p>
    <w:p w14:paraId="5B9EBB80" w14:textId="1AA0B4EF" w:rsidR="00AE1E96" w:rsidRDefault="00000000" w:rsidP="0088466E">
      <w:pPr>
        <w:ind w:left="-5" w:right="0"/>
      </w:pPr>
      <w:r>
        <w:rPr>
          <w:b/>
        </w:rPr>
        <w:t xml:space="preserve">e) Execução </w:t>
      </w:r>
    </w:p>
    <w:p w14:paraId="5FEF447C" w14:textId="11ADC424" w:rsidR="00AE1E96" w:rsidRDefault="00000000">
      <w:pPr>
        <w:ind w:left="-5" w:right="0"/>
      </w:pPr>
      <w:r>
        <w:t>O prazo es</w:t>
      </w:r>
      <w:r w:rsidR="0088466E">
        <w:t xml:space="preserve">timado </w:t>
      </w:r>
      <w:r>
        <w:t xml:space="preserve">de entrega </w:t>
      </w:r>
      <w:r w:rsidR="0088466E">
        <w:t>varia consoante a zona de distribuição abrangida e sempre</w:t>
      </w:r>
      <w:r>
        <w:t xml:space="preserve"> após a confirmação da aceitação da encomenda p</w:t>
      </w:r>
      <w:r w:rsidR="0088466E">
        <w:t>or Carnes Mimadas</w:t>
      </w:r>
      <w:r>
        <w:t>, ficando a entrega dependente da disponibilidade do produto em stock, entrega pelo fornecedor</w:t>
      </w:r>
      <w:r w:rsidR="0088466E">
        <w:t>,</w:t>
      </w:r>
      <w:r>
        <w:t xml:space="preserve"> verificação de circunstâncias normais à regular entrega do produto</w:t>
      </w:r>
      <w:r w:rsidR="0088466E">
        <w:t>,</w:t>
      </w:r>
      <w:r>
        <w:t xml:space="preserve"> rutura de stock, insolvência do fornecedor, extravio da mercadoria por parte da transportadora ou outra circunstância. </w:t>
      </w:r>
    </w:p>
    <w:p w14:paraId="79233B29" w14:textId="532E33B9" w:rsidR="00AE1E96" w:rsidRDefault="0088466E">
      <w:pPr>
        <w:spacing w:after="0" w:line="430" w:lineRule="auto"/>
        <w:ind w:left="-5" w:right="671"/>
      </w:pPr>
      <w:r>
        <w:t xml:space="preserve">Carnes </w:t>
      </w:r>
      <w:proofErr w:type="gramStart"/>
      <w:r>
        <w:t>Mimadas</w:t>
      </w:r>
      <w:proofErr w:type="gramEnd"/>
      <w:r>
        <w:t xml:space="preserve"> </w:t>
      </w:r>
      <w:r w:rsidR="00000000">
        <w:t>não se responsabiliza</w:t>
      </w:r>
      <w:r>
        <w:t>m</w:t>
      </w:r>
      <w:r w:rsidR="00000000">
        <w:t xml:space="preserve"> por atraso superior por facto que não lhe seja imputável. </w:t>
      </w:r>
      <w:r w:rsidR="00000000">
        <w:rPr>
          <w:b/>
        </w:rPr>
        <w:t xml:space="preserve">f) Direito de Resolução </w:t>
      </w:r>
    </w:p>
    <w:p w14:paraId="57A1863C" w14:textId="282D99D8" w:rsidR="00AE1E96" w:rsidRDefault="0088466E">
      <w:pPr>
        <w:ind w:left="-5" w:right="0"/>
      </w:pPr>
      <w:r>
        <w:t>O</w:t>
      </w:r>
      <w:r w:rsidR="00000000">
        <w:t xml:space="preserve"> cliente tem direito a resolver o contrato, sem necessidade de indicar o mo</w:t>
      </w:r>
      <w:r>
        <w:t>tivo, caso seja consumidor final,</w:t>
      </w:r>
      <w:r w:rsidR="00000000">
        <w:t xml:space="preserve"> no prazo de 14 dias, ficando a seu cargo os custos de devolução. </w:t>
      </w:r>
    </w:p>
    <w:p w14:paraId="6AA78CD4" w14:textId="67C525EA" w:rsidR="00AE1E96" w:rsidRDefault="00000000">
      <w:pPr>
        <w:ind w:left="-5" w:right="0"/>
      </w:pPr>
      <w:r>
        <w:t>A declaração de livre resolução obriga o cliente a devolver ou entregar o bem nas devidas condições de</w:t>
      </w:r>
      <w:r w:rsidR="0088466E">
        <w:t xml:space="preserve"> recebimento</w:t>
      </w:r>
      <w:r>
        <w:t xml:space="preserve">, evidenciando que a sua embalagem </w:t>
      </w:r>
      <w:r w:rsidR="0088466E">
        <w:t xml:space="preserve">não foi </w:t>
      </w:r>
      <w:r>
        <w:t xml:space="preserve">violada ou danificada, no prazo máximo de 14 dias a contar da sua comunicação e confirmação de aceitação do cancelamento do pedido. </w:t>
      </w:r>
    </w:p>
    <w:p w14:paraId="38D28379" w14:textId="6535A88D" w:rsidR="00AE1E96" w:rsidRDefault="00000000">
      <w:pPr>
        <w:ind w:left="-5" w:right="0"/>
      </w:pPr>
      <w:r>
        <w:t xml:space="preserve">O cliente é responsável pela depreciação caso o bem não seja devolvido ou entregue nas devidas condições. </w:t>
      </w:r>
    </w:p>
    <w:p w14:paraId="7F0A865B" w14:textId="35432AB6" w:rsidR="00AE1E96" w:rsidRDefault="00000000">
      <w:pPr>
        <w:ind w:left="-5" w:right="0"/>
      </w:pPr>
      <w:r>
        <w:t xml:space="preserve">Os produtos embalados, selados ou com pelicula de proteção colocada pelo fabricante estão disponíveis para serem manipulados </w:t>
      </w:r>
      <w:r w:rsidR="0088466E">
        <w:t>na sede de Carnes Mimadas</w:t>
      </w:r>
      <w:r>
        <w:t>, com vista a inspecionar a natureza</w:t>
      </w:r>
      <w:r w:rsidR="0088466E">
        <w:t xml:space="preserve"> e</w:t>
      </w:r>
      <w:r>
        <w:t xml:space="preserve"> as caracterís</w:t>
      </w:r>
      <w:r w:rsidR="0088466E">
        <w:t>ticas,</w:t>
      </w:r>
      <w:r>
        <w:t xml:space="preserve"> pelo que o fa</w:t>
      </w:r>
      <w:r w:rsidR="0088466E">
        <w:t>c</w:t>
      </w:r>
      <w:r>
        <w:t>to de desembalar, violar a selagem ou remover a pelicula de proteção colocada sobre o produto implicará a responsabilidade do cliente, ficando este obrigado a pagar o preço do bem por se considerar que o bem em causa deixou de reunir as caracterís</w:t>
      </w:r>
      <w:r w:rsidR="0088466E">
        <w:t>ticas</w:t>
      </w:r>
      <w:r>
        <w:t xml:space="preserve"> de conformidade. </w:t>
      </w:r>
    </w:p>
    <w:p w14:paraId="640DC132" w14:textId="2CCE09A0" w:rsidR="00AE1E96" w:rsidRDefault="00000000">
      <w:pPr>
        <w:ind w:left="-5" w:right="0"/>
      </w:pPr>
      <w:r>
        <w:t>Para exercer o direito de livre resolução do contrato, o cliente poderá u</w:t>
      </w:r>
      <w:r w:rsidR="0088466E">
        <w:t>tilizar</w:t>
      </w:r>
      <w:r>
        <w:t xml:space="preserve"> o formulário exposto infra ou contactar-nos através dos seguintes </w:t>
      </w:r>
      <w:r w:rsidRPr="00F92D99">
        <w:t>meios alterna</w:t>
      </w:r>
      <w:r w:rsidR="0088466E" w:rsidRPr="00F92D99">
        <w:t>tivos</w:t>
      </w:r>
      <w:r w:rsidRPr="00F92D99">
        <w:t>:</w:t>
      </w:r>
      <w:r>
        <w:t xml:space="preserve"> </w:t>
      </w:r>
    </w:p>
    <w:p w14:paraId="7EB977EC" w14:textId="607410E0" w:rsidR="00AE1E96" w:rsidRDefault="00000000">
      <w:pPr>
        <w:numPr>
          <w:ilvl w:val="0"/>
          <w:numId w:val="3"/>
        </w:numPr>
        <w:ind w:right="0" w:hanging="360"/>
      </w:pPr>
      <w:r>
        <w:rPr>
          <w:b/>
        </w:rPr>
        <w:t>Telefone</w:t>
      </w:r>
      <w:r>
        <w:t xml:space="preserve">: </w:t>
      </w:r>
      <w:r w:rsidR="007774E8">
        <w:t xml:space="preserve">+ 351 </w:t>
      </w:r>
      <w:r w:rsidR="007774E8" w:rsidRPr="007774E8">
        <w:t>915 705 114 (chamada para móvel nacional</w:t>
      </w:r>
      <w:r w:rsidR="007774E8">
        <w:t>)</w:t>
      </w:r>
      <w:r>
        <w:t xml:space="preserve">. </w:t>
      </w:r>
    </w:p>
    <w:p w14:paraId="3F3741FD" w14:textId="35CC2987" w:rsidR="007774E8" w:rsidRPr="007774E8" w:rsidRDefault="00000000" w:rsidP="007774E8">
      <w:pPr>
        <w:numPr>
          <w:ilvl w:val="0"/>
          <w:numId w:val="3"/>
        </w:numPr>
        <w:ind w:right="0" w:hanging="360"/>
      </w:pPr>
      <w:r>
        <w:rPr>
          <w:b/>
        </w:rPr>
        <w:t>E-mail</w:t>
      </w:r>
      <w:r>
        <w:t xml:space="preserve">: </w:t>
      </w:r>
      <w:r w:rsidR="007774E8" w:rsidRPr="007774E8">
        <w:t>carnesmimadas2021@gmail.com</w:t>
      </w:r>
      <w:r w:rsidR="007774E8">
        <w:t>.</w:t>
      </w:r>
    </w:p>
    <w:p w14:paraId="2FAB6466" w14:textId="1B08E49E" w:rsidR="00AE1E96" w:rsidRDefault="00000000">
      <w:pPr>
        <w:spacing w:after="171" w:line="259" w:lineRule="auto"/>
        <w:ind w:left="-5" w:right="0"/>
        <w:jc w:val="left"/>
      </w:pPr>
      <w:r>
        <w:rPr>
          <w:b/>
        </w:rPr>
        <w:t xml:space="preserve">g) Exceções ao Direito de Livre Resolução: </w:t>
      </w:r>
    </w:p>
    <w:p w14:paraId="5D3774CB" w14:textId="68CB224E" w:rsidR="00AE1E96" w:rsidRDefault="00000000">
      <w:pPr>
        <w:ind w:left="-5" w:right="0"/>
      </w:pPr>
      <w:r>
        <w:t>O c</w:t>
      </w:r>
      <w:r w:rsidR="007774E8">
        <w:t>liente</w:t>
      </w:r>
      <w:r>
        <w:t xml:space="preserve"> não pode resolver livremente o contrato nas seguintes situações: </w:t>
      </w:r>
    </w:p>
    <w:p w14:paraId="5B8BB065" w14:textId="3099A0ED" w:rsidR="00AE1E96" w:rsidRDefault="00000000">
      <w:pPr>
        <w:numPr>
          <w:ilvl w:val="0"/>
          <w:numId w:val="4"/>
        </w:numPr>
        <w:spacing w:after="160" w:line="272" w:lineRule="auto"/>
        <w:ind w:right="0" w:hanging="106"/>
      </w:pPr>
      <w:r>
        <w:t xml:space="preserve">Ao fornecimento de bens criados conforme as especificações do </w:t>
      </w:r>
      <w:r w:rsidR="007774E8">
        <w:t>cliente</w:t>
      </w:r>
      <w:r>
        <w:t xml:space="preserve">. </w:t>
      </w:r>
    </w:p>
    <w:p w14:paraId="18FAF453" w14:textId="1259CA25" w:rsidR="00AE1E96" w:rsidRDefault="00000000">
      <w:pPr>
        <w:numPr>
          <w:ilvl w:val="0"/>
          <w:numId w:val="4"/>
        </w:numPr>
        <w:ind w:right="0" w:hanging="106"/>
      </w:pPr>
      <w:r>
        <w:lastRenderedPageBreak/>
        <w:t xml:space="preserve">Ao fornecimento de bens que possam deteriorar-se ou caducar rapidamente (alimentos). </w:t>
      </w:r>
    </w:p>
    <w:p w14:paraId="6E7BE1A0" w14:textId="33EFEDBC" w:rsidR="00AE1E96" w:rsidRDefault="00000000">
      <w:pPr>
        <w:numPr>
          <w:ilvl w:val="0"/>
          <w:numId w:val="4"/>
        </w:numPr>
        <w:spacing w:after="160" w:line="272" w:lineRule="auto"/>
        <w:ind w:right="0" w:hanging="106"/>
      </w:pPr>
      <w:r>
        <w:t xml:space="preserve">Ao fornecimento de bens não passíveis de serem devolvidos por razões de proteção de saúde ou higiene ou que tenham sido abertos após a entrega.  </w:t>
      </w:r>
    </w:p>
    <w:p w14:paraId="40B47FFA" w14:textId="77777777" w:rsidR="00AE1E96" w:rsidRDefault="00000000">
      <w:pPr>
        <w:numPr>
          <w:ilvl w:val="0"/>
          <w:numId w:val="4"/>
        </w:numPr>
        <w:ind w:right="0" w:hanging="106"/>
      </w:pPr>
      <w:r>
        <w:t xml:space="preserve">Ao fornecimento de bens que depois da sua entrega e, tendo em conta a sua natureza, se tenham misturado de forma indissociável com outros bens. </w:t>
      </w:r>
    </w:p>
    <w:p w14:paraId="3CD7E3D6" w14:textId="16801F28" w:rsidR="00AE1E96" w:rsidRDefault="00000000" w:rsidP="007774E8">
      <w:pPr>
        <w:spacing w:after="0" w:line="430" w:lineRule="auto"/>
        <w:ind w:left="0" w:right="0" w:firstLine="0"/>
      </w:pPr>
      <w:r>
        <w:rPr>
          <w:b/>
        </w:rPr>
        <w:t xml:space="preserve">h) Prazos para Reembolso </w:t>
      </w:r>
    </w:p>
    <w:p w14:paraId="057489CE" w14:textId="7FCBD9C7" w:rsidR="00AE1E96" w:rsidRDefault="00000000" w:rsidP="007774E8">
      <w:pPr>
        <w:ind w:left="-5" w:right="0"/>
      </w:pPr>
      <w:r>
        <w:t xml:space="preserve">Após confirmação da resolução do contrato e verificação do perfeito estado da mercadoria, </w:t>
      </w:r>
      <w:r w:rsidR="007774E8">
        <w:t>Carnes Mimadas</w:t>
      </w:r>
      <w:r>
        <w:t xml:space="preserve"> reserva-se no direito de realizar o reembolso do valor pago (salvo exceções que o impeçam, como erros informá</w:t>
      </w:r>
      <w:r w:rsidR="007774E8">
        <w:t>ticos</w:t>
      </w:r>
      <w:r>
        <w:t xml:space="preserve"> alheios ao serviço de venda online ou problemas com </w:t>
      </w:r>
      <w:r w:rsidR="007774E8">
        <w:t xml:space="preserve">o pagamento </w:t>
      </w:r>
      <w:r>
        <w:t>em questão), num prazo es</w:t>
      </w:r>
      <w:r w:rsidR="007774E8">
        <w:t>timado</w:t>
      </w:r>
      <w:r>
        <w:t xml:space="preserve"> que poderá ir de até 3 a 5 dias úteis, após confirmação da data de resolução (conforme o meio de pagamento u</w:t>
      </w:r>
      <w:r w:rsidR="007774E8">
        <w:t>tilizado</w:t>
      </w:r>
      <w:r>
        <w:t xml:space="preserve">).  </w:t>
      </w:r>
    </w:p>
    <w:p w14:paraId="62D75630" w14:textId="77777777" w:rsidR="00AE1E96" w:rsidRDefault="00000000">
      <w:pPr>
        <w:pStyle w:val="Ttulo1"/>
        <w:ind w:left="-5" w:right="0"/>
      </w:pPr>
      <w:r>
        <w:t xml:space="preserve">III. Duração e Validade </w:t>
      </w:r>
    </w:p>
    <w:p w14:paraId="7A124BAC" w14:textId="034D9F31" w:rsidR="00AE1E96" w:rsidRDefault="00000000">
      <w:pPr>
        <w:ind w:left="-5" w:right="0"/>
      </w:pPr>
      <w:r>
        <w:t>A produção dos efeitos do negócio fica subordinada à receção pelo cliente de confirmação escrita por parte d</w:t>
      </w:r>
      <w:r w:rsidR="007774E8">
        <w:t>e Carnes Mimadas</w:t>
      </w:r>
      <w:r>
        <w:t xml:space="preserve"> da disponibilidade do produto/serviço e da comunicação da conclusão do processamento do seu pedido com sucesso, momento a par</w:t>
      </w:r>
      <w:r w:rsidR="007774E8">
        <w:t>tir</w:t>
      </w:r>
      <w:r>
        <w:t xml:space="preserve"> do qual se considera como eficaz e concluído. </w:t>
      </w:r>
    </w:p>
    <w:p w14:paraId="2AEDF654" w14:textId="0EBE34B8" w:rsidR="00AE1E96" w:rsidRDefault="00000000">
      <w:pPr>
        <w:ind w:left="-5" w:right="0"/>
      </w:pPr>
      <w:r>
        <w:t>A proposta de venda dirigida através do suporte eletrónico é revogável mesmo depois de ser recebida ou ser conhecida pelo cliente, ficando a mesma sem efeito mediante simples comunicação ao cliente ou forma equivalente, devido a situações excecionais de rutura inesperada de stock, posterior informação de ar</w:t>
      </w:r>
      <w:r w:rsidR="007774E8">
        <w:t>tigo</w:t>
      </w:r>
      <w:r>
        <w:t xml:space="preserve"> descon</w:t>
      </w:r>
      <w:r w:rsidR="007774E8">
        <w:t>tinuado</w:t>
      </w:r>
      <w:r>
        <w:t>, erro programá</w:t>
      </w:r>
      <w:r w:rsidR="007774E8">
        <w:t>tico</w:t>
      </w:r>
      <w:r>
        <w:t xml:space="preserve">, visual ou ortográfico. </w:t>
      </w:r>
    </w:p>
    <w:p w14:paraId="060FBD46" w14:textId="2D436C36" w:rsidR="00AE1E96" w:rsidRDefault="00000000">
      <w:pPr>
        <w:pStyle w:val="Ttulo1"/>
        <w:ind w:left="-5" w:right="0"/>
      </w:pPr>
      <w:r>
        <w:t>IV. Prazo de Garan</w:t>
      </w:r>
      <w:r w:rsidR="007774E8">
        <w:t>tia</w:t>
      </w:r>
      <w:r>
        <w:t xml:space="preserve"> </w:t>
      </w:r>
    </w:p>
    <w:p w14:paraId="24DCE838" w14:textId="218D7A25" w:rsidR="00AE1E96" w:rsidRDefault="00000000">
      <w:pPr>
        <w:ind w:left="-5" w:right="0"/>
      </w:pPr>
      <w:r>
        <w:t>O prazo de garan</w:t>
      </w:r>
      <w:r w:rsidR="007774E8">
        <w:t>tia</w:t>
      </w:r>
      <w:r>
        <w:t xml:space="preserve"> dos produtos é fixado de acordo com o disposto no Decreto-Lei n.º 84/2021 para o consumidor definido nos termos do disposto no n.º 1 do art.º 2 da Lei n.º 24/96, de 31 de </w:t>
      </w:r>
      <w:proofErr w:type="gramStart"/>
      <w:r>
        <w:t>Julho</w:t>
      </w:r>
      <w:proofErr w:type="gramEnd"/>
      <w:r>
        <w:t xml:space="preserve">, tendo sempre em conta o definido pelo produtor, fabricante, distribuidor ou </w:t>
      </w:r>
      <w:r w:rsidR="007774E8">
        <w:t>titular</w:t>
      </w:r>
      <w:r>
        <w:t xml:space="preserve"> da marca. </w:t>
      </w:r>
    </w:p>
    <w:p w14:paraId="49C57240" w14:textId="39FFB347" w:rsidR="00AE1E96" w:rsidRDefault="00000000">
      <w:pPr>
        <w:ind w:left="-5" w:right="0"/>
      </w:pPr>
      <w:r>
        <w:t>O prazo de garan</w:t>
      </w:r>
      <w:r w:rsidR="007774E8">
        <w:t>ti</w:t>
      </w:r>
      <w:r>
        <w:t>a dos produtos des</w:t>
      </w:r>
      <w:r w:rsidR="007774E8">
        <w:t>tina</w:t>
      </w:r>
      <w:r>
        <w:t xml:space="preserve">dos a uso profissional é o definido no art.º 916 do Código Civil, em conjugação com o disposto no n.º 2 do art.º 921 do Código Civil. </w:t>
      </w:r>
    </w:p>
    <w:p w14:paraId="36BCED26" w14:textId="77777777" w:rsidR="00AE1E96" w:rsidRDefault="00000000">
      <w:pPr>
        <w:pStyle w:val="Ttulo1"/>
        <w:ind w:left="-5" w:right="0"/>
      </w:pPr>
      <w:r>
        <w:t xml:space="preserve">V. Tratamento de dados </w:t>
      </w:r>
    </w:p>
    <w:p w14:paraId="08E293DD" w14:textId="2EE500A8" w:rsidR="00AE1E96" w:rsidRDefault="00000000">
      <w:pPr>
        <w:ind w:left="-5" w:right="0"/>
      </w:pPr>
      <w:r>
        <w:t xml:space="preserve">Ao submeter o seu pedido, o cliente autoriza que </w:t>
      </w:r>
      <w:r w:rsidR="007774E8">
        <w:t>Carnes Mimadas</w:t>
      </w:r>
      <w:r>
        <w:t xml:space="preserve"> proceda à gestão dos seus dados para fins de gestão e processamento da venda.  </w:t>
      </w:r>
    </w:p>
    <w:p w14:paraId="774F3C94" w14:textId="77777777" w:rsidR="00AE1E96" w:rsidRDefault="00000000">
      <w:pPr>
        <w:pStyle w:val="Ttulo1"/>
        <w:ind w:left="-5" w:right="0"/>
      </w:pPr>
      <w:r>
        <w:t xml:space="preserve">VI. Medidas de Proteção Técnica </w:t>
      </w:r>
    </w:p>
    <w:p w14:paraId="35D3FBEB" w14:textId="0B999BEA" w:rsidR="00AE1E96" w:rsidRDefault="007774E8">
      <w:pPr>
        <w:ind w:left="-5" w:right="0"/>
      </w:pPr>
      <w:r>
        <w:t xml:space="preserve">Carnes </w:t>
      </w:r>
      <w:proofErr w:type="gramStart"/>
      <w:r>
        <w:t>Mimadas</w:t>
      </w:r>
      <w:proofErr w:type="gramEnd"/>
      <w:r w:rsidR="00000000">
        <w:t xml:space="preserve"> não se responsabiliza por qualquer ocorrência que afeta os conteúdos digitais d</w:t>
      </w:r>
      <w:r>
        <w:t>este site</w:t>
      </w:r>
      <w:r w:rsidR="00000000">
        <w:t xml:space="preserve">, designadamente inoperacionalidade, erros de programação ou outras circunstâncias que não decorram da sua intenção. </w:t>
      </w:r>
    </w:p>
    <w:p w14:paraId="20742D7B" w14:textId="4F75E55A" w:rsidR="00AE1E96" w:rsidRDefault="00000000">
      <w:pPr>
        <w:pStyle w:val="Ttulo1"/>
        <w:ind w:left="-5" w:right="0"/>
      </w:pPr>
      <w:r>
        <w:t xml:space="preserve">VII. Interpretação ou </w:t>
      </w:r>
      <w:r w:rsidR="007774E8">
        <w:t xml:space="preserve">litígios </w:t>
      </w:r>
      <w:r>
        <w:t xml:space="preserve"> </w:t>
      </w:r>
    </w:p>
    <w:p w14:paraId="2401899F" w14:textId="194D29B0" w:rsidR="00AE1E96" w:rsidRDefault="00000000">
      <w:pPr>
        <w:ind w:left="-5" w:right="0"/>
      </w:pPr>
      <w:r>
        <w:t xml:space="preserve">Em tudo o que for omisso, aplicar-se-á o estabelecido no Decreto-lei n.º 24/2014, de 14 de </w:t>
      </w:r>
      <w:proofErr w:type="gramStart"/>
      <w:r>
        <w:t>Fevereiro</w:t>
      </w:r>
      <w:proofErr w:type="gramEnd"/>
      <w:r>
        <w:t xml:space="preserve"> rela</w:t>
      </w:r>
      <w:r w:rsidR="007774E8">
        <w:t>tivo</w:t>
      </w:r>
      <w:r>
        <w:t xml:space="preserve"> ao regime jurídico aplicável aos contratos celebrados à distância ou fora do estabelecimento comercial e demais legislação em vigor. </w:t>
      </w:r>
    </w:p>
    <w:p w14:paraId="6A096C9B" w14:textId="5FBBBD1F" w:rsidR="00AE1E96" w:rsidRDefault="00000000">
      <w:pPr>
        <w:ind w:left="-5" w:right="0"/>
      </w:pPr>
      <w:r>
        <w:t xml:space="preserve">A relação </w:t>
      </w:r>
      <w:r w:rsidR="007774E8">
        <w:t xml:space="preserve">constituída </w:t>
      </w:r>
      <w:r>
        <w:t xml:space="preserve">rege-se pela lei portuguesa. </w:t>
      </w:r>
    </w:p>
    <w:p w14:paraId="069859F8" w14:textId="5AE0410F" w:rsidR="00AE1E96" w:rsidRDefault="00000000">
      <w:pPr>
        <w:ind w:left="-5" w:right="0"/>
      </w:pPr>
      <w:r>
        <w:t>É atribuída competência exclusiva ao Tribunal Judicial da Comarca de L</w:t>
      </w:r>
      <w:r w:rsidR="007774E8">
        <w:t xml:space="preserve">eiria </w:t>
      </w:r>
      <w:r>
        <w:t xml:space="preserve">para dirimir qualquer </w:t>
      </w:r>
      <w:r w:rsidR="00985C90">
        <w:t>litígio</w:t>
      </w:r>
      <w:r>
        <w:t xml:space="preserve">. </w:t>
      </w:r>
    </w:p>
    <w:p w14:paraId="1DC0228A" w14:textId="7ADE2F3D" w:rsidR="00AE1E96" w:rsidRDefault="00985C90">
      <w:pPr>
        <w:spacing w:after="171" w:line="259" w:lineRule="auto"/>
        <w:ind w:left="-5" w:right="0"/>
        <w:jc w:val="left"/>
      </w:pPr>
      <w:r>
        <w:rPr>
          <w:b/>
        </w:rPr>
        <w:t xml:space="preserve">Última atualização: </w:t>
      </w:r>
      <w:r w:rsidRPr="00985C90">
        <w:rPr>
          <w:bCs/>
        </w:rPr>
        <w:t>31 de dezembro</w:t>
      </w:r>
      <w:r>
        <w:rPr>
          <w:bCs/>
        </w:rPr>
        <w:t xml:space="preserve"> 2023</w:t>
      </w:r>
      <w:r w:rsidRPr="00985C90">
        <w:rPr>
          <w:bCs/>
        </w:rPr>
        <w:t>.</w:t>
      </w:r>
    </w:p>
    <w:sectPr w:rsidR="00AE1E96">
      <w:pgSz w:w="11900" w:h="16840"/>
      <w:pgMar w:top="1433" w:right="1699" w:bottom="144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7EF0"/>
    <w:multiLevelType w:val="hybridMultilevel"/>
    <w:tmpl w:val="15D83D9C"/>
    <w:lvl w:ilvl="0" w:tplc="E77C364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474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A73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C8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8C1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DABE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48D3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E63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8D4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E06A8"/>
    <w:multiLevelType w:val="hybridMultilevel"/>
    <w:tmpl w:val="21A6626C"/>
    <w:lvl w:ilvl="0" w:tplc="1FAA1C96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BC6A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616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4C7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C76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459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A50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E1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21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7A024D"/>
    <w:multiLevelType w:val="hybridMultilevel"/>
    <w:tmpl w:val="E9A87108"/>
    <w:lvl w:ilvl="0" w:tplc="D5AE2F8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08D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4C1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6EAA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8B7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294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EFC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E66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428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3113E5"/>
    <w:multiLevelType w:val="hybridMultilevel"/>
    <w:tmpl w:val="F1782412"/>
    <w:lvl w:ilvl="0" w:tplc="47C49C56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EB7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EA7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077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03D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AD1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2E46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2EA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C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002674">
    <w:abstractNumId w:val="1"/>
  </w:num>
  <w:num w:numId="2" w16cid:durableId="1927568546">
    <w:abstractNumId w:val="3"/>
  </w:num>
  <w:num w:numId="3" w16cid:durableId="1984307889">
    <w:abstractNumId w:val="0"/>
  </w:num>
  <w:num w:numId="4" w16cid:durableId="130222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96"/>
    <w:rsid w:val="00452D58"/>
    <w:rsid w:val="00632568"/>
    <w:rsid w:val="007077CB"/>
    <w:rsid w:val="007774E8"/>
    <w:rsid w:val="0088466E"/>
    <w:rsid w:val="00985C90"/>
    <w:rsid w:val="00AE1E96"/>
    <w:rsid w:val="00F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3D22"/>
  <w15:docId w15:val="{93B6A5CA-AACE-4E55-8787-4CD9424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66" w:lineRule="auto"/>
      <w:ind w:left="10" w:right="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71"/>
      <w:ind w:left="10" w:right="2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0"/>
    </w:rPr>
  </w:style>
  <w:style w:type="character" w:customStyle="1" w:styleId="s1">
    <w:name w:val="s1"/>
    <w:basedOn w:val="Tipodeletrapredefinidodopargrafo"/>
    <w:rsid w:val="0045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Termos e Condições - Informações sobre o Serviço de Venda Online - El Corte Inglés Portugal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Termos e Condições - Informações sobre o Serviço de Venda Online - El Corte Inglés Portugal</dc:title>
  <dc:subject/>
  <dc:creator>Armando Rosa</dc:creator>
  <cp:keywords/>
  <cp:lastModifiedBy>Armando Rosa</cp:lastModifiedBy>
  <cp:revision>2</cp:revision>
  <dcterms:created xsi:type="dcterms:W3CDTF">2024-01-03T16:04:00Z</dcterms:created>
  <dcterms:modified xsi:type="dcterms:W3CDTF">2024-01-03T16:04:00Z</dcterms:modified>
</cp:coreProperties>
</file>